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4D" w:rsidRPr="00B221E0" w:rsidRDefault="00B221E0" w:rsidP="00B221E0">
      <w:pPr>
        <w:jc w:val="center"/>
        <w:rPr>
          <w:b/>
          <w:sz w:val="36"/>
          <w:szCs w:val="36"/>
        </w:rPr>
      </w:pPr>
      <w:r w:rsidRPr="00B221E0">
        <w:rPr>
          <w:b/>
          <w:sz w:val="36"/>
          <w:szCs w:val="36"/>
        </w:rPr>
        <w:t>OPIEKA PEDADOGÓW NAD KLASAMI</w:t>
      </w:r>
    </w:p>
    <w:p w:rsidR="00B221E0" w:rsidRDefault="00B221E0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827"/>
      </w:tblGrid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CD2141" w:rsidRDefault="00B221E0" w:rsidP="00CD2141">
            <w:pPr>
              <w:jc w:val="center"/>
              <w:rPr>
                <w:b/>
                <w:sz w:val="32"/>
                <w:szCs w:val="32"/>
              </w:rPr>
            </w:pPr>
            <w:r w:rsidRPr="00CD2141">
              <w:rPr>
                <w:b/>
                <w:sz w:val="32"/>
                <w:szCs w:val="32"/>
              </w:rPr>
              <w:t>Klasa</w:t>
            </w:r>
          </w:p>
        </w:tc>
        <w:tc>
          <w:tcPr>
            <w:tcW w:w="3827" w:type="dxa"/>
            <w:vAlign w:val="center"/>
          </w:tcPr>
          <w:p w:rsidR="00B221E0" w:rsidRPr="00CD2141" w:rsidRDefault="00B221E0" w:rsidP="00CD2141">
            <w:pPr>
              <w:jc w:val="center"/>
              <w:rPr>
                <w:b/>
                <w:sz w:val="32"/>
                <w:szCs w:val="32"/>
              </w:rPr>
            </w:pPr>
            <w:r w:rsidRPr="00CD2141">
              <w:rPr>
                <w:b/>
                <w:sz w:val="32"/>
                <w:szCs w:val="32"/>
              </w:rPr>
              <w:t>Pedagog</w:t>
            </w:r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>
            <w:pPr>
              <w:rPr>
                <w:sz w:val="32"/>
                <w:szCs w:val="32"/>
              </w:rPr>
            </w:pPr>
            <w:r w:rsidRPr="00B221E0">
              <w:rPr>
                <w:sz w:val="32"/>
                <w:szCs w:val="32"/>
              </w:rPr>
              <w:t>1A BS</w:t>
            </w:r>
          </w:p>
        </w:tc>
        <w:tc>
          <w:tcPr>
            <w:tcW w:w="3827" w:type="dxa"/>
            <w:vAlign w:val="center"/>
          </w:tcPr>
          <w:p w:rsidR="00B221E0" w:rsidRPr="00B221E0" w:rsidRDefault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Beata </w:t>
            </w:r>
            <w:proofErr w:type="spellStart"/>
            <w:r>
              <w:rPr>
                <w:sz w:val="32"/>
                <w:szCs w:val="32"/>
              </w:rPr>
              <w:t>Joneczko</w:t>
            </w:r>
            <w:proofErr w:type="spellEnd"/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 w:rsidRPr="00B221E0">
              <w:rPr>
                <w:sz w:val="32"/>
                <w:szCs w:val="32"/>
              </w:rPr>
              <w:t>2A BS</w:t>
            </w:r>
          </w:p>
        </w:tc>
        <w:tc>
          <w:tcPr>
            <w:tcW w:w="3827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Beata </w:t>
            </w:r>
            <w:proofErr w:type="spellStart"/>
            <w:r>
              <w:rPr>
                <w:sz w:val="32"/>
                <w:szCs w:val="32"/>
              </w:rPr>
              <w:t>Joneczko</w:t>
            </w:r>
            <w:proofErr w:type="spellEnd"/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 w:rsidRPr="00B221E0">
              <w:rPr>
                <w:sz w:val="32"/>
                <w:szCs w:val="32"/>
              </w:rPr>
              <w:t>3A BS</w:t>
            </w:r>
          </w:p>
        </w:tc>
        <w:tc>
          <w:tcPr>
            <w:tcW w:w="3827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Kucharska</w:t>
            </w:r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 w:rsidRPr="00B221E0">
              <w:rPr>
                <w:sz w:val="32"/>
                <w:szCs w:val="32"/>
              </w:rPr>
              <w:t>1AT</w:t>
            </w:r>
          </w:p>
        </w:tc>
        <w:tc>
          <w:tcPr>
            <w:tcW w:w="3827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Beata </w:t>
            </w:r>
            <w:proofErr w:type="spellStart"/>
            <w:r>
              <w:rPr>
                <w:sz w:val="32"/>
                <w:szCs w:val="32"/>
              </w:rPr>
              <w:t>Joneczko</w:t>
            </w:r>
            <w:proofErr w:type="spellEnd"/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 w:rsidRPr="00B221E0">
              <w:rPr>
                <w:sz w:val="32"/>
                <w:szCs w:val="32"/>
              </w:rPr>
              <w:t>1BT</w:t>
            </w:r>
          </w:p>
        </w:tc>
        <w:tc>
          <w:tcPr>
            <w:tcW w:w="3827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Beata </w:t>
            </w:r>
            <w:proofErr w:type="spellStart"/>
            <w:r>
              <w:rPr>
                <w:sz w:val="32"/>
                <w:szCs w:val="32"/>
              </w:rPr>
              <w:t>Joneczko</w:t>
            </w:r>
            <w:proofErr w:type="spellEnd"/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2AT</w:t>
            </w:r>
          </w:p>
        </w:tc>
        <w:tc>
          <w:tcPr>
            <w:tcW w:w="3827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Kucharska</w:t>
            </w:r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2BT</w:t>
            </w:r>
          </w:p>
        </w:tc>
        <w:tc>
          <w:tcPr>
            <w:tcW w:w="3827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Barbara </w:t>
            </w:r>
            <w:proofErr w:type="spellStart"/>
            <w:r>
              <w:rPr>
                <w:sz w:val="32"/>
                <w:szCs w:val="32"/>
              </w:rPr>
              <w:t>Sottopietra</w:t>
            </w:r>
            <w:proofErr w:type="spellEnd"/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3AT</w:t>
            </w:r>
          </w:p>
        </w:tc>
        <w:tc>
          <w:tcPr>
            <w:tcW w:w="3827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Barbara </w:t>
            </w:r>
            <w:proofErr w:type="spellStart"/>
            <w:r>
              <w:rPr>
                <w:sz w:val="32"/>
                <w:szCs w:val="32"/>
              </w:rPr>
              <w:t>Sottopietra</w:t>
            </w:r>
            <w:proofErr w:type="spellEnd"/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3BT</w:t>
            </w:r>
          </w:p>
        </w:tc>
        <w:tc>
          <w:tcPr>
            <w:tcW w:w="3827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Barbara </w:t>
            </w:r>
            <w:proofErr w:type="spellStart"/>
            <w:r>
              <w:rPr>
                <w:sz w:val="32"/>
                <w:szCs w:val="32"/>
              </w:rPr>
              <w:t>Sottopietra</w:t>
            </w:r>
            <w:proofErr w:type="spellEnd"/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3CT</w:t>
            </w:r>
          </w:p>
        </w:tc>
        <w:tc>
          <w:tcPr>
            <w:tcW w:w="3827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Kucharska</w:t>
            </w:r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3DT</w:t>
            </w:r>
          </w:p>
        </w:tc>
        <w:tc>
          <w:tcPr>
            <w:tcW w:w="3827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Kucharska</w:t>
            </w:r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3ET</w:t>
            </w:r>
          </w:p>
        </w:tc>
        <w:tc>
          <w:tcPr>
            <w:tcW w:w="3827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Barbara </w:t>
            </w:r>
            <w:proofErr w:type="spellStart"/>
            <w:r>
              <w:rPr>
                <w:sz w:val="32"/>
                <w:szCs w:val="32"/>
              </w:rPr>
              <w:t>Sottopietra</w:t>
            </w:r>
            <w:proofErr w:type="spellEnd"/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3FT</w:t>
            </w:r>
          </w:p>
        </w:tc>
        <w:tc>
          <w:tcPr>
            <w:tcW w:w="3827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Barbara </w:t>
            </w:r>
            <w:proofErr w:type="spellStart"/>
            <w:r>
              <w:rPr>
                <w:sz w:val="32"/>
                <w:szCs w:val="32"/>
              </w:rPr>
              <w:t>Sottopietra</w:t>
            </w:r>
            <w:proofErr w:type="spellEnd"/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4AT</w:t>
            </w:r>
          </w:p>
        </w:tc>
        <w:tc>
          <w:tcPr>
            <w:tcW w:w="3827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Kucharska</w:t>
            </w:r>
          </w:p>
        </w:tc>
      </w:tr>
      <w:tr w:rsidR="00B221E0" w:rsidTr="00B221E0">
        <w:trPr>
          <w:trHeight w:val="397"/>
        </w:trPr>
        <w:tc>
          <w:tcPr>
            <w:tcW w:w="1838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4BT</w:t>
            </w:r>
          </w:p>
        </w:tc>
        <w:tc>
          <w:tcPr>
            <w:tcW w:w="3827" w:type="dxa"/>
            <w:vAlign w:val="center"/>
          </w:tcPr>
          <w:p w:rsidR="00B221E0" w:rsidRPr="00B221E0" w:rsidRDefault="00B221E0" w:rsidP="00B221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Barbara </w:t>
            </w:r>
            <w:proofErr w:type="spellStart"/>
            <w:r>
              <w:rPr>
                <w:sz w:val="32"/>
                <w:szCs w:val="32"/>
              </w:rPr>
              <w:t>Sottopietra</w:t>
            </w:r>
            <w:proofErr w:type="spellEnd"/>
          </w:p>
        </w:tc>
      </w:tr>
      <w:tr w:rsidR="00303B6D" w:rsidTr="00B221E0">
        <w:trPr>
          <w:trHeight w:val="397"/>
        </w:trPr>
        <w:tc>
          <w:tcPr>
            <w:tcW w:w="1838" w:type="dxa"/>
            <w:vAlign w:val="center"/>
          </w:tcPr>
          <w:p w:rsidR="00303B6D" w:rsidRPr="00B221E0" w:rsidRDefault="00303B6D" w:rsidP="00303B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4CT</w:t>
            </w:r>
          </w:p>
        </w:tc>
        <w:tc>
          <w:tcPr>
            <w:tcW w:w="3827" w:type="dxa"/>
            <w:vAlign w:val="center"/>
          </w:tcPr>
          <w:p w:rsidR="00303B6D" w:rsidRPr="00B221E0" w:rsidRDefault="00303B6D" w:rsidP="00303B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Beata </w:t>
            </w:r>
            <w:proofErr w:type="spellStart"/>
            <w:r>
              <w:rPr>
                <w:sz w:val="32"/>
                <w:szCs w:val="32"/>
              </w:rPr>
              <w:t>Joneczko</w:t>
            </w:r>
            <w:proofErr w:type="spellEnd"/>
          </w:p>
        </w:tc>
      </w:tr>
      <w:tr w:rsidR="00303B6D" w:rsidTr="00B221E0">
        <w:trPr>
          <w:trHeight w:val="397"/>
        </w:trPr>
        <w:tc>
          <w:tcPr>
            <w:tcW w:w="1838" w:type="dxa"/>
            <w:vAlign w:val="center"/>
          </w:tcPr>
          <w:p w:rsidR="00303B6D" w:rsidRPr="00B221E0" w:rsidRDefault="00303B6D" w:rsidP="00303B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4DT</w:t>
            </w:r>
          </w:p>
        </w:tc>
        <w:tc>
          <w:tcPr>
            <w:tcW w:w="3827" w:type="dxa"/>
            <w:vAlign w:val="center"/>
          </w:tcPr>
          <w:p w:rsidR="00303B6D" w:rsidRPr="00B221E0" w:rsidRDefault="00303B6D" w:rsidP="00303B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Barbara </w:t>
            </w:r>
            <w:proofErr w:type="spellStart"/>
            <w:r>
              <w:rPr>
                <w:sz w:val="32"/>
                <w:szCs w:val="32"/>
              </w:rPr>
              <w:t>Sottopietra</w:t>
            </w:r>
            <w:proofErr w:type="spellEnd"/>
          </w:p>
        </w:tc>
      </w:tr>
      <w:tr w:rsidR="00303B6D" w:rsidTr="00B221E0">
        <w:trPr>
          <w:trHeight w:val="397"/>
        </w:trPr>
        <w:tc>
          <w:tcPr>
            <w:tcW w:w="1838" w:type="dxa"/>
            <w:vAlign w:val="center"/>
          </w:tcPr>
          <w:p w:rsidR="00303B6D" w:rsidRPr="00B221E0" w:rsidRDefault="00303B6D" w:rsidP="00303B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5AT</w:t>
            </w:r>
          </w:p>
        </w:tc>
        <w:tc>
          <w:tcPr>
            <w:tcW w:w="3827" w:type="dxa"/>
            <w:vAlign w:val="center"/>
          </w:tcPr>
          <w:p w:rsidR="00303B6D" w:rsidRPr="00B221E0" w:rsidRDefault="00303B6D" w:rsidP="00303B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Kucharska</w:t>
            </w:r>
          </w:p>
        </w:tc>
      </w:tr>
      <w:tr w:rsidR="00303B6D" w:rsidTr="00B221E0">
        <w:trPr>
          <w:trHeight w:val="397"/>
        </w:trPr>
        <w:tc>
          <w:tcPr>
            <w:tcW w:w="1838" w:type="dxa"/>
            <w:vAlign w:val="center"/>
          </w:tcPr>
          <w:p w:rsidR="00303B6D" w:rsidRPr="00B221E0" w:rsidRDefault="00303B6D" w:rsidP="00303B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5BT</w:t>
            </w:r>
          </w:p>
        </w:tc>
        <w:tc>
          <w:tcPr>
            <w:tcW w:w="3827" w:type="dxa"/>
            <w:vAlign w:val="center"/>
          </w:tcPr>
          <w:p w:rsidR="00303B6D" w:rsidRPr="00B221E0" w:rsidRDefault="00303B6D" w:rsidP="00303B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Beata </w:t>
            </w:r>
            <w:proofErr w:type="spellStart"/>
            <w:r>
              <w:rPr>
                <w:sz w:val="32"/>
                <w:szCs w:val="32"/>
              </w:rPr>
              <w:t>Joneczko</w:t>
            </w:r>
            <w:proofErr w:type="spellEnd"/>
          </w:p>
        </w:tc>
      </w:tr>
      <w:tr w:rsidR="00303B6D" w:rsidTr="00B221E0">
        <w:trPr>
          <w:trHeight w:val="397"/>
        </w:trPr>
        <w:tc>
          <w:tcPr>
            <w:tcW w:w="1838" w:type="dxa"/>
            <w:vAlign w:val="center"/>
          </w:tcPr>
          <w:p w:rsidR="00303B6D" w:rsidRPr="00B221E0" w:rsidRDefault="00303B6D" w:rsidP="00303B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5CT</w:t>
            </w:r>
          </w:p>
        </w:tc>
        <w:tc>
          <w:tcPr>
            <w:tcW w:w="3827" w:type="dxa"/>
            <w:vAlign w:val="center"/>
          </w:tcPr>
          <w:p w:rsidR="00303B6D" w:rsidRPr="00B221E0" w:rsidRDefault="00303B6D" w:rsidP="00303B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Kucharska</w:t>
            </w:r>
          </w:p>
        </w:tc>
      </w:tr>
    </w:tbl>
    <w:p w:rsidR="00B221E0" w:rsidRDefault="00B221E0"/>
    <w:sectPr w:rsidR="00B2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E0"/>
    <w:rsid w:val="00303B6D"/>
    <w:rsid w:val="007F1F4D"/>
    <w:rsid w:val="00B221E0"/>
    <w:rsid w:val="00C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DFE8B-5556-4EE8-BF27-51DD37E0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ZSBC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Masłoń</dc:creator>
  <cp:keywords/>
  <dc:description/>
  <cp:lastModifiedBy>Zuzanna Masłoń</cp:lastModifiedBy>
  <cp:revision>3</cp:revision>
  <cp:lastPrinted>2025-08-28T07:34:00Z</cp:lastPrinted>
  <dcterms:created xsi:type="dcterms:W3CDTF">2025-08-28T07:21:00Z</dcterms:created>
  <dcterms:modified xsi:type="dcterms:W3CDTF">2025-08-28T07:41:00Z</dcterms:modified>
</cp:coreProperties>
</file>